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24" w:rsidRPr="00A54643" w:rsidRDefault="00945A6E" w:rsidP="00945A6E">
      <w:pPr>
        <w:pStyle w:val="Heading1"/>
        <w:jc w:val="center"/>
        <w:rPr>
          <w:rFonts w:ascii="Arial Rounded MT Bold" w:hAnsi="Arial Rounded MT Bold"/>
          <w:color w:val="70186D" w:themeColor="accent6" w:themeShade="80"/>
          <w:sz w:val="32"/>
          <w:szCs w:val="32"/>
        </w:rPr>
      </w:pPr>
      <w:bookmarkStart w:id="0" w:name="_GoBack"/>
      <w:bookmarkEnd w:id="0"/>
      <w:r>
        <w:rPr>
          <w:noProof/>
        </w:rPr>
        <w:drawing>
          <wp:anchor distT="0" distB="0" distL="114300" distR="114300" simplePos="0" relativeHeight="251658240" behindDoc="1" locked="0" layoutInCell="1" allowOverlap="1" wp14:anchorId="1B7EE383" wp14:editId="6DEAE0AB">
            <wp:simplePos x="0" y="0"/>
            <wp:positionH relativeFrom="column">
              <wp:posOffset>63500</wp:posOffset>
            </wp:positionH>
            <wp:positionV relativeFrom="paragraph">
              <wp:posOffset>114300</wp:posOffset>
            </wp:positionV>
            <wp:extent cx="1407795" cy="1365250"/>
            <wp:effectExtent l="0" t="0" r="1905" b="6350"/>
            <wp:wrapTight wrapText="bothSides">
              <wp:wrapPolygon edited="0">
                <wp:start x="0" y="0"/>
                <wp:lineTo x="0" y="21399"/>
                <wp:lineTo x="21337" y="21399"/>
                <wp:lineTo x="21337" y="0"/>
                <wp:lineTo x="0" y="0"/>
              </wp:wrapPolygon>
            </wp:wrapTight>
            <wp:docPr id="3" name="Picture 3" descr="C:\Users\Program Specialist\Desktop\CCSS_logos\Shining Sta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 Specialist\Desktop\CCSS_logos\Shining Stars 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779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F24" w:rsidRPr="00A54643">
        <w:rPr>
          <w:rFonts w:ascii="Arial Rounded MT Bold" w:hAnsi="Arial Rounded MT Bold"/>
          <w:color w:val="70186D" w:themeColor="accent6" w:themeShade="80"/>
          <w:sz w:val="32"/>
          <w:szCs w:val="32"/>
        </w:rPr>
        <w:t>Virginia’s Collaborative Early Childhood Birth to Five Conference</w:t>
      </w:r>
    </w:p>
    <w:p w:rsidR="001F1F24" w:rsidRPr="00A54643" w:rsidRDefault="001F1F24" w:rsidP="00945A6E">
      <w:pPr>
        <w:spacing w:line="240" w:lineRule="auto"/>
        <w:jc w:val="center"/>
        <w:rPr>
          <w:rFonts w:ascii="Arial Rounded MT Bold" w:hAnsi="Arial Rounded MT Bold"/>
          <w:b/>
        </w:rPr>
      </w:pPr>
      <w:r w:rsidRPr="00A54643">
        <w:rPr>
          <w:rFonts w:ascii="Arial Rounded MT Bold" w:hAnsi="Arial Rounded MT Bold"/>
          <w:b/>
        </w:rPr>
        <w:t>July 19-21, 2017</w:t>
      </w:r>
    </w:p>
    <w:p w:rsidR="001F1F24" w:rsidRPr="00A54643" w:rsidRDefault="001F1F24" w:rsidP="00945A6E">
      <w:pPr>
        <w:spacing w:line="240" w:lineRule="auto"/>
        <w:jc w:val="center"/>
        <w:rPr>
          <w:rFonts w:ascii="Arial Rounded MT Bold" w:hAnsi="Arial Rounded MT Bold"/>
          <w:b/>
        </w:rPr>
      </w:pPr>
      <w:r w:rsidRPr="00A54643">
        <w:rPr>
          <w:rFonts w:ascii="Arial Rounded MT Bold" w:hAnsi="Arial Rounded MT Bold"/>
          <w:b/>
        </w:rPr>
        <w:t>Hotel Roanoke</w:t>
      </w:r>
    </w:p>
    <w:p w:rsidR="001F1F24" w:rsidRPr="00A54643" w:rsidRDefault="001F1F24" w:rsidP="00945A6E">
      <w:pPr>
        <w:spacing w:line="240" w:lineRule="auto"/>
        <w:jc w:val="center"/>
        <w:rPr>
          <w:rFonts w:ascii="Arial Rounded MT Bold" w:hAnsi="Arial Rounded MT Bold"/>
          <w:b/>
        </w:rPr>
      </w:pPr>
      <w:r w:rsidRPr="00A54643">
        <w:rPr>
          <w:rFonts w:ascii="Arial Rounded MT Bold" w:hAnsi="Arial Rounded MT Bold"/>
          <w:b/>
        </w:rPr>
        <w:t>Roanoke, Virginia</w:t>
      </w:r>
    </w:p>
    <w:p w:rsidR="0093422A" w:rsidRPr="001F1F24" w:rsidRDefault="004F3A84" w:rsidP="00D74033">
      <w:pPr>
        <w:pStyle w:val="Heading1"/>
        <w:jc w:val="center"/>
        <w:rPr>
          <w:b/>
        </w:rPr>
      </w:pPr>
      <w:r>
        <w:rPr>
          <w:b/>
        </w:rPr>
        <w:t>The Phyllis Mondak Award</w:t>
      </w:r>
    </w:p>
    <w:p w:rsidR="009B413C" w:rsidRDefault="009B413C" w:rsidP="000C1183">
      <w:pPr>
        <w:pStyle w:val="Heading3"/>
        <w:jc w:val="center"/>
      </w:pPr>
      <w:r>
        <w:t>The conference planning group for Creating Connections to Shining Stars 2017 is proud to anno</w:t>
      </w:r>
      <w:r w:rsidR="004F3A84">
        <w:t>unce the Phyllis Mondak Award</w:t>
      </w:r>
      <w:r>
        <w:t>.</w:t>
      </w:r>
    </w:p>
    <w:p w:rsidR="009B413C" w:rsidRPr="009B413C" w:rsidRDefault="009B413C" w:rsidP="001F1F24">
      <w:pPr>
        <w:jc w:val="center"/>
      </w:pPr>
    </w:p>
    <w:p w:rsidR="008517FB" w:rsidRPr="0005568E" w:rsidRDefault="000E3A10" w:rsidP="000C1183">
      <w:pPr>
        <w:rPr>
          <w:b/>
        </w:rPr>
      </w:pPr>
      <w:r w:rsidRPr="004A720E">
        <w:rPr>
          <w:b/>
        </w:rPr>
        <w:t>About Phyllis…</w:t>
      </w:r>
      <w:r w:rsidR="000C1183">
        <w:rPr>
          <w:b/>
        </w:rPr>
        <w:t xml:space="preserve"> </w:t>
      </w:r>
      <w:r w:rsidR="005210E5" w:rsidRPr="008517FB">
        <w:rPr>
          <w:shd w:val="clear" w:color="auto" w:fill="FFFFFF"/>
        </w:rPr>
        <w:t xml:space="preserve">in 1977, </w:t>
      </w:r>
      <w:r w:rsidR="00E73F16" w:rsidRPr="008517FB">
        <w:rPr>
          <w:shd w:val="clear" w:color="auto" w:fill="FFFFFF"/>
        </w:rPr>
        <w:t>Phyllis</w:t>
      </w:r>
      <w:r w:rsidR="005210E5" w:rsidRPr="008517FB">
        <w:rPr>
          <w:shd w:val="clear" w:color="auto" w:fill="FFFFFF"/>
        </w:rPr>
        <w:t xml:space="preserve"> began her education career as the first early childhoo</w:t>
      </w:r>
      <w:r w:rsidR="000C1183">
        <w:rPr>
          <w:shd w:val="clear" w:color="auto" w:fill="FFFFFF"/>
        </w:rPr>
        <w:t>d special education teacher in Bath C</w:t>
      </w:r>
      <w:r w:rsidR="005210E5" w:rsidRPr="008517FB">
        <w:rPr>
          <w:shd w:val="clear" w:color="auto" w:fill="FFFFFF"/>
        </w:rPr>
        <w:t xml:space="preserve">ounty, </w:t>
      </w:r>
      <w:r w:rsidR="00E73F16" w:rsidRPr="008517FB">
        <w:rPr>
          <w:shd w:val="clear" w:color="auto" w:fill="FFFFFF"/>
        </w:rPr>
        <w:t>Virginia</w:t>
      </w:r>
      <w:r w:rsidR="000C1183">
        <w:rPr>
          <w:shd w:val="clear" w:color="auto" w:fill="FFFFFF"/>
        </w:rPr>
        <w:t>. F</w:t>
      </w:r>
      <w:r w:rsidR="000043ED">
        <w:rPr>
          <w:shd w:val="clear" w:color="auto" w:fill="FFFFFF"/>
        </w:rPr>
        <w:t>ollowing the passage of Public L</w:t>
      </w:r>
      <w:r w:rsidR="005210E5" w:rsidRPr="008517FB">
        <w:rPr>
          <w:shd w:val="clear" w:color="auto" w:fill="FFFFFF"/>
        </w:rPr>
        <w:t>aw 94-142, she spearheaded the development and implementation of th</w:t>
      </w:r>
      <w:r w:rsidR="000C1183">
        <w:rPr>
          <w:shd w:val="clear" w:color="auto" w:fill="FFFFFF"/>
        </w:rPr>
        <w:t>eir special education process. After leaving Bath C</w:t>
      </w:r>
      <w:r w:rsidR="005210E5" w:rsidRPr="008517FB">
        <w:rPr>
          <w:shd w:val="clear" w:color="auto" w:fill="FFFFFF"/>
        </w:rPr>
        <w:t xml:space="preserve">ounty, </w:t>
      </w:r>
      <w:r w:rsidR="00E73F16" w:rsidRPr="008517FB">
        <w:rPr>
          <w:shd w:val="clear" w:color="auto" w:fill="FFFFFF"/>
        </w:rPr>
        <w:t>Phyllis</w:t>
      </w:r>
      <w:r w:rsidR="005210E5" w:rsidRPr="008517FB">
        <w:rPr>
          <w:shd w:val="clear" w:color="auto" w:fill="FFFFFF"/>
        </w:rPr>
        <w:t xml:space="preserve"> continued her career in other divisions around the state including </w:t>
      </w:r>
      <w:r w:rsidR="00E73F16" w:rsidRPr="008517FB">
        <w:rPr>
          <w:shd w:val="clear" w:color="auto" w:fill="FFFFFF"/>
        </w:rPr>
        <w:t>Augusta</w:t>
      </w:r>
      <w:r w:rsidR="000C1183">
        <w:rPr>
          <w:shd w:val="clear" w:color="auto" w:fill="FFFFFF"/>
        </w:rPr>
        <w:t>, P</w:t>
      </w:r>
      <w:r w:rsidR="005210E5" w:rsidRPr="008517FB">
        <w:rPr>
          <w:shd w:val="clear" w:color="auto" w:fill="FFFFFF"/>
        </w:rPr>
        <w:t xml:space="preserve">rince </w:t>
      </w:r>
      <w:r w:rsidR="00E73F16" w:rsidRPr="008517FB">
        <w:rPr>
          <w:shd w:val="clear" w:color="auto" w:fill="FFFFFF"/>
        </w:rPr>
        <w:t>William</w:t>
      </w:r>
      <w:r w:rsidR="005210E5" w:rsidRPr="008517FB">
        <w:rPr>
          <w:shd w:val="clear" w:color="auto" w:fill="FFFFFF"/>
        </w:rPr>
        <w:t xml:space="preserve">, </w:t>
      </w:r>
      <w:r w:rsidR="00E73F16" w:rsidRPr="008517FB">
        <w:rPr>
          <w:shd w:val="clear" w:color="auto" w:fill="FFFFFF"/>
        </w:rPr>
        <w:t>Henrico</w:t>
      </w:r>
      <w:r w:rsidR="005210E5" w:rsidRPr="008517FB">
        <w:rPr>
          <w:shd w:val="clear" w:color="auto" w:fill="FFFFFF"/>
        </w:rPr>
        <w:t xml:space="preserve"> and </w:t>
      </w:r>
      <w:r w:rsidR="00E73F16" w:rsidRPr="008517FB">
        <w:rPr>
          <w:shd w:val="clear" w:color="auto" w:fill="FFFFFF"/>
        </w:rPr>
        <w:t>Albemarle</w:t>
      </w:r>
      <w:r w:rsidR="005210E5" w:rsidRPr="008517FB">
        <w:rPr>
          <w:shd w:val="clear" w:color="auto" w:fill="FFFFFF"/>
        </w:rPr>
        <w:t xml:space="preserve"> counties. </w:t>
      </w:r>
    </w:p>
    <w:p w:rsidR="004A720E" w:rsidRDefault="000C1183" w:rsidP="000C1183">
      <w:pPr>
        <w:rPr>
          <w:shd w:val="clear" w:color="auto" w:fill="FFFFFF"/>
        </w:rPr>
      </w:pPr>
      <w:r>
        <w:rPr>
          <w:shd w:val="clear" w:color="auto" w:fill="FFFFFF"/>
        </w:rPr>
        <w:t>F</w:t>
      </w:r>
      <w:r w:rsidR="005210E5" w:rsidRPr="004A720E">
        <w:rPr>
          <w:shd w:val="clear" w:color="auto" w:fill="FFFFFF"/>
        </w:rPr>
        <w:t xml:space="preserve">rom 2003, when </w:t>
      </w:r>
      <w:r w:rsidR="00E73F16" w:rsidRPr="004A720E">
        <w:rPr>
          <w:shd w:val="clear" w:color="auto" w:fill="FFFFFF"/>
        </w:rPr>
        <w:t>Phyllis</w:t>
      </w:r>
      <w:r>
        <w:rPr>
          <w:shd w:val="clear" w:color="auto" w:fill="FFFFFF"/>
        </w:rPr>
        <w:t xml:space="preserve"> stepped into the role of 619 C</w:t>
      </w:r>
      <w:r w:rsidR="005210E5" w:rsidRPr="004A720E">
        <w:rPr>
          <w:shd w:val="clear" w:color="auto" w:fill="FFFFFF"/>
        </w:rPr>
        <w:t xml:space="preserve">oordinator at the </w:t>
      </w:r>
      <w:r w:rsidR="00E73F16" w:rsidRPr="004A720E">
        <w:rPr>
          <w:shd w:val="clear" w:color="auto" w:fill="FFFFFF"/>
        </w:rPr>
        <w:t>Virginia</w:t>
      </w:r>
      <w:r>
        <w:rPr>
          <w:shd w:val="clear" w:color="auto" w:fill="FFFFFF"/>
        </w:rPr>
        <w:t xml:space="preserve"> Department of Education, until </w:t>
      </w:r>
      <w:r w:rsidR="005210E5" w:rsidRPr="004A720E">
        <w:rPr>
          <w:shd w:val="clear" w:color="auto" w:fill="FFFFFF"/>
        </w:rPr>
        <w:t>she retired in 2015, her passion and commitment to young children and the disabilities c</w:t>
      </w:r>
      <w:r>
        <w:rPr>
          <w:shd w:val="clear" w:color="auto" w:fill="FFFFFF"/>
        </w:rPr>
        <w:t>ommunity were on full display. T</w:t>
      </w:r>
      <w:r w:rsidR="005210E5" w:rsidRPr="004A720E">
        <w:rPr>
          <w:shd w:val="clear" w:color="auto" w:fill="FFFFFF"/>
        </w:rPr>
        <w:t>hroughout her tenure in this role, her mission a</w:t>
      </w:r>
      <w:r>
        <w:rPr>
          <w:shd w:val="clear" w:color="auto" w:fill="FFFFFF"/>
        </w:rPr>
        <w:t>nd goal were</w:t>
      </w:r>
      <w:r w:rsidR="005210E5" w:rsidRPr="004A720E">
        <w:rPr>
          <w:shd w:val="clear" w:color="auto" w:fill="FFFFFF"/>
        </w:rPr>
        <w:t xml:space="preserve"> to educate others about the importance of quality inclusive placements for preschoolers with disabilities. </w:t>
      </w:r>
    </w:p>
    <w:p w:rsidR="009B413C" w:rsidRPr="009B413C" w:rsidRDefault="00E73F16" w:rsidP="009B413C">
      <w:r w:rsidRPr="004A720E">
        <w:rPr>
          <w:shd w:val="clear" w:color="auto" w:fill="FFFFFF"/>
        </w:rPr>
        <w:t>Phyllis</w:t>
      </w:r>
      <w:r w:rsidR="005210E5" w:rsidRPr="004A720E">
        <w:rPr>
          <w:shd w:val="clear" w:color="auto" w:fill="FFFFFF"/>
        </w:rPr>
        <w:t xml:space="preserve"> envisioned a path forward built by strong collaborative relationships between all programs that served young children with and without disabilities. </w:t>
      </w:r>
      <w:r w:rsidR="000043ED">
        <w:rPr>
          <w:shd w:val="clear" w:color="auto" w:fill="FFFFFF"/>
        </w:rPr>
        <w:t>She</w:t>
      </w:r>
      <w:r w:rsidR="005210E5" w:rsidRPr="004A720E">
        <w:rPr>
          <w:shd w:val="clear" w:color="auto" w:fill="FFFFFF"/>
        </w:rPr>
        <w:t xml:space="preserve"> advocated and worked to establish the </w:t>
      </w:r>
      <w:r w:rsidRPr="004A720E">
        <w:rPr>
          <w:shd w:val="clear" w:color="auto" w:fill="FFFFFF"/>
        </w:rPr>
        <w:t>Virginia</w:t>
      </w:r>
      <w:r w:rsidR="005210E5" w:rsidRPr="004A720E">
        <w:rPr>
          <w:shd w:val="clear" w:color="auto" w:fill="FFFFFF"/>
        </w:rPr>
        <w:t xml:space="preserve"> cross secto</w:t>
      </w:r>
      <w:r w:rsidR="000C1183">
        <w:rPr>
          <w:shd w:val="clear" w:color="auto" w:fill="FFFFFF"/>
        </w:rPr>
        <w:t>r professional development (VCPD</w:t>
      </w:r>
      <w:r w:rsidR="005210E5" w:rsidRPr="004A720E">
        <w:rPr>
          <w:shd w:val="clear" w:color="auto" w:fill="FFFFFF"/>
        </w:rPr>
        <w:t>) workgroup to explore building a system to coordinate early childhood professional developmen</w:t>
      </w:r>
      <w:r w:rsidR="000C1183">
        <w:rPr>
          <w:shd w:val="clear" w:color="auto" w:fill="FFFFFF"/>
        </w:rPr>
        <w:t>t activities across the state. S</w:t>
      </w:r>
      <w:r w:rsidR="005210E5" w:rsidRPr="004A720E">
        <w:rPr>
          <w:shd w:val="clear" w:color="auto" w:fill="FFFFFF"/>
        </w:rPr>
        <w:t>he is credited with the vision t</w:t>
      </w:r>
      <w:r w:rsidR="000C1183">
        <w:rPr>
          <w:shd w:val="clear" w:color="auto" w:fill="FFFFFF"/>
        </w:rPr>
        <w:t>o hold t</w:t>
      </w:r>
      <w:r w:rsidR="000043ED">
        <w:rPr>
          <w:shd w:val="clear" w:color="auto" w:fill="FFFFFF"/>
        </w:rPr>
        <w:t xml:space="preserve">he </w:t>
      </w:r>
      <w:r w:rsidR="000043ED" w:rsidRPr="002D336C">
        <w:rPr>
          <w:shd w:val="clear" w:color="auto" w:fill="FFFFFF"/>
        </w:rPr>
        <w:t xml:space="preserve">first </w:t>
      </w:r>
      <w:r w:rsidR="00C6488F" w:rsidRPr="002D336C">
        <w:rPr>
          <w:shd w:val="clear" w:color="auto" w:fill="FFFFFF"/>
        </w:rPr>
        <w:t>collaborative</w:t>
      </w:r>
      <w:r w:rsidR="00C6488F">
        <w:rPr>
          <w:shd w:val="clear" w:color="auto" w:fill="FFFFFF"/>
        </w:rPr>
        <w:t xml:space="preserve"> </w:t>
      </w:r>
      <w:r w:rsidR="000043ED">
        <w:rPr>
          <w:shd w:val="clear" w:color="auto" w:fill="FFFFFF"/>
        </w:rPr>
        <w:t>statewide Early Childhood Special Education</w:t>
      </w:r>
      <w:r w:rsidR="000C1183">
        <w:rPr>
          <w:shd w:val="clear" w:color="auto" w:fill="FFFFFF"/>
        </w:rPr>
        <w:t xml:space="preserve"> Conference, Shining Stars.</w:t>
      </w:r>
      <w:r w:rsidR="000043ED">
        <w:rPr>
          <w:shd w:val="clear" w:color="auto" w:fill="FFFFFF"/>
        </w:rPr>
        <w:t xml:space="preserve"> </w:t>
      </w:r>
      <w:r w:rsidR="000C1183">
        <w:rPr>
          <w:shd w:val="clear" w:color="auto" w:fill="FFFFFF"/>
        </w:rPr>
        <w:t xml:space="preserve"> B</w:t>
      </w:r>
      <w:r w:rsidR="005210E5" w:rsidRPr="004A720E">
        <w:rPr>
          <w:shd w:val="clear" w:color="auto" w:fill="FFFFFF"/>
        </w:rPr>
        <w:t xml:space="preserve">eing a vocal proponent of collaboration, </w:t>
      </w:r>
      <w:r w:rsidRPr="004A720E">
        <w:rPr>
          <w:shd w:val="clear" w:color="auto" w:fill="FFFFFF"/>
        </w:rPr>
        <w:t>Phyllis</w:t>
      </w:r>
      <w:r w:rsidR="000C1183">
        <w:rPr>
          <w:shd w:val="clear" w:color="auto" w:fill="FFFFFF"/>
        </w:rPr>
        <w:t xml:space="preserve"> later worked to merge Shining S</w:t>
      </w:r>
      <w:r w:rsidR="005210E5" w:rsidRPr="004A720E">
        <w:rPr>
          <w:shd w:val="clear" w:color="auto" w:fill="FFFFFF"/>
        </w:rPr>
        <w:t>tars with the state e</w:t>
      </w:r>
      <w:r w:rsidR="000C1183">
        <w:rPr>
          <w:shd w:val="clear" w:color="auto" w:fill="FFFFFF"/>
        </w:rPr>
        <w:t>arly intervention conference.  A</w:t>
      </w:r>
      <w:r w:rsidR="005210E5" w:rsidRPr="004A720E">
        <w:rPr>
          <w:shd w:val="clear" w:color="auto" w:fill="FFFFFF"/>
        </w:rPr>
        <w:t xml:space="preserve">s a result, there is cross-sector support </w:t>
      </w:r>
      <w:r w:rsidR="000C1183">
        <w:rPr>
          <w:shd w:val="clear" w:color="auto" w:fill="FFFFFF"/>
        </w:rPr>
        <w:t>and coordination for the Creating Connections to S</w:t>
      </w:r>
      <w:r w:rsidR="005210E5" w:rsidRPr="004A720E">
        <w:rPr>
          <w:shd w:val="clear" w:color="auto" w:fill="FFFFFF"/>
        </w:rPr>
        <w:t>hini</w:t>
      </w:r>
      <w:r w:rsidR="000C1183">
        <w:rPr>
          <w:shd w:val="clear" w:color="auto" w:fill="FFFFFF"/>
        </w:rPr>
        <w:t>ng Stars Conference</w:t>
      </w:r>
      <w:r w:rsidR="000043ED">
        <w:rPr>
          <w:shd w:val="clear" w:color="auto" w:fill="FFFFFF"/>
        </w:rPr>
        <w:t xml:space="preserve"> (CCSS)</w:t>
      </w:r>
      <w:r w:rsidR="000C1183">
        <w:rPr>
          <w:shd w:val="clear" w:color="auto" w:fill="FFFFFF"/>
        </w:rPr>
        <w:t xml:space="preserve"> through VCPD</w:t>
      </w:r>
      <w:r w:rsidR="005210E5" w:rsidRPr="004A720E">
        <w:rPr>
          <w:shd w:val="clear" w:color="auto" w:fill="FFFFFF"/>
        </w:rPr>
        <w:t xml:space="preserve"> collaborating agencies. </w:t>
      </w:r>
      <w:r w:rsidR="00C6488F">
        <w:rPr>
          <w:shd w:val="clear" w:color="auto" w:fill="FFFFFF"/>
        </w:rPr>
        <w:t xml:space="preserve"> </w:t>
      </w:r>
      <w:r w:rsidR="005210E5" w:rsidRPr="004A720E">
        <w:rPr>
          <w:shd w:val="clear" w:color="auto" w:fill="FFFFFF"/>
        </w:rPr>
        <w:t> </w:t>
      </w:r>
      <w:r w:rsidR="000C1183">
        <w:rPr>
          <w:color w:val="222222"/>
          <w:shd w:val="clear" w:color="auto" w:fill="FFFFFF"/>
        </w:rPr>
        <w:t>A</w:t>
      </w:r>
      <w:r w:rsidR="005210E5" w:rsidRPr="004A720E">
        <w:rPr>
          <w:color w:val="222222"/>
          <w:shd w:val="clear" w:color="auto" w:fill="FFFFFF"/>
        </w:rPr>
        <w:t xml:space="preserve">fter retiring, </w:t>
      </w:r>
      <w:r w:rsidRPr="004A720E">
        <w:rPr>
          <w:color w:val="222222"/>
          <w:shd w:val="clear" w:color="auto" w:fill="FFFFFF"/>
        </w:rPr>
        <w:t>Phyllis</w:t>
      </w:r>
      <w:r w:rsidR="005210E5" w:rsidRPr="004A720E">
        <w:rPr>
          <w:color w:val="222222"/>
          <w:shd w:val="clear" w:color="auto" w:fill="FFFFFF"/>
        </w:rPr>
        <w:t xml:space="preserve"> continues to use her teaching and administrative skills to support children, families and the disabilities community. </w:t>
      </w:r>
    </w:p>
    <w:p w:rsidR="000E3A10" w:rsidRPr="004A720E" w:rsidRDefault="000C1183" w:rsidP="009B413C">
      <w:pPr>
        <w:pStyle w:val="Heading3"/>
        <w:rPr>
          <w:b/>
        </w:rPr>
      </w:pPr>
      <w:r>
        <w:rPr>
          <w:b/>
        </w:rPr>
        <w:t>The Award</w:t>
      </w:r>
    </w:p>
    <w:p w:rsidR="00D74033" w:rsidRPr="00DE6B7D" w:rsidRDefault="00B77797" w:rsidP="00DE6B7D">
      <w:r>
        <w:t>To honor the work that Phyllis started</w:t>
      </w:r>
      <w:r w:rsidR="0020564A">
        <w:t xml:space="preserve">, </w:t>
      </w:r>
      <w:r>
        <w:t>w</w:t>
      </w:r>
      <w:r w:rsidR="001F1F24">
        <w:t>e are accepting</w:t>
      </w:r>
      <w:r w:rsidR="0088428A">
        <w:t xml:space="preserve"> nominations and will</w:t>
      </w:r>
      <w:r w:rsidR="00935CEB" w:rsidRPr="0088428A">
        <w:t xml:space="preserve"> choose</w:t>
      </w:r>
      <w:r w:rsidRPr="0088428A">
        <w:t xml:space="preserve"> </w:t>
      </w:r>
      <w:r w:rsidR="00E73F16" w:rsidRPr="00E73F16">
        <w:t xml:space="preserve">several nominees </w:t>
      </w:r>
      <w:r w:rsidR="005851DE">
        <w:t>to receive this</w:t>
      </w:r>
      <w:r w:rsidR="004A720E">
        <w:t xml:space="preserve"> award. </w:t>
      </w:r>
      <w:r w:rsidR="00935CEB">
        <w:t xml:space="preserve"> </w:t>
      </w:r>
      <w:r w:rsidR="00E73F16">
        <w:t>W</w:t>
      </w:r>
      <w:r w:rsidR="004A720E">
        <w:t xml:space="preserve">e are looking for </w:t>
      </w:r>
      <w:r w:rsidR="00D74033">
        <w:t>outstanding direct service provider</w:t>
      </w:r>
      <w:r w:rsidR="000043ED">
        <w:t>s who serve</w:t>
      </w:r>
      <w:r w:rsidR="0073543C">
        <w:t xml:space="preserve"> infants and </w:t>
      </w:r>
      <w:r w:rsidR="00C85A34">
        <w:t>to</w:t>
      </w:r>
      <w:r w:rsidR="004A720E">
        <w:t>ddlers with dis</w:t>
      </w:r>
      <w:r w:rsidR="00105013">
        <w:t xml:space="preserve">abilities or </w:t>
      </w:r>
      <w:r w:rsidR="00C85A34">
        <w:t>young children with disabilities</w:t>
      </w:r>
      <w:r w:rsidR="000043ED">
        <w:t>,</w:t>
      </w:r>
      <w:r w:rsidR="00C85A34">
        <w:t xml:space="preserve"> 3-5 years of age.  </w:t>
      </w:r>
      <w:r w:rsidR="00D74033">
        <w:t xml:space="preserve"> </w:t>
      </w:r>
      <w:r w:rsidR="00C85A34">
        <w:t xml:space="preserve">Please think of someone to nominate who </w:t>
      </w:r>
      <w:r w:rsidR="00D74033">
        <w:t>approaches their work in the same inclusive</w:t>
      </w:r>
      <w:r w:rsidR="00C85A34">
        <w:t xml:space="preserve"> and collaborative spirit as Phyllis</w:t>
      </w:r>
      <w:r w:rsidR="00D74033">
        <w:t xml:space="preserve"> did. </w:t>
      </w:r>
      <w:r w:rsidR="0073543C">
        <w:t>These individuals should be a champion of</w:t>
      </w:r>
      <w:r w:rsidR="004A720E">
        <w:t xml:space="preserve"> infants, toddlers and preschool</w:t>
      </w:r>
      <w:r w:rsidR="005851DE">
        <w:t>er</w:t>
      </w:r>
      <w:r w:rsidR="004A720E">
        <w:t>s with disabilities</w:t>
      </w:r>
      <w:r w:rsidR="0073543C">
        <w:t>,</w:t>
      </w:r>
      <w:r w:rsidR="004A720E">
        <w:t xml:space="preserve"> within early intervention or early childhood special education. </w:t>
      </w:r>
      <w:r w:rsidR="005851DE">
        <w:t xml:space="preserve"> Registration to the full conference will be waived for each recipient of the award.  Recipients will</w:t>
      </w:r>
      <w:r w:rsidR="004A720E">
        <w:t xml:space="preserve"> be reimbursed for their travel </w:t>
      </w:r>
      <w:r w:rsidR="00E73F16">
        <w:t>(lodging</w:t>
      </w:r>
      <w:r w:rsidR="004A720E">
        <w:t>,</w:t>
      </w:r>
      <w:r w:rsidR="000043ED">
        <w:t xml:space="preserve"> mileage) to attend the event.  Individuals</w:t>
      </w:r>
      <w:r w:rsidR="002D336C">
        <w:t xml:space="preserve"> selected will be</w:t>
      </w:r>
      <w:r w:rsidR="004A720E">
        <w:t xml:space="preserve"> </w:t>
      </w:r>
      <w:r w:rsidR="00C6488F" w:rsidRPr="002D336C">
        <w:t>recognized</w:t>
      </w:r>
      <w:r w:rsidR="00C6488F">
        <w:t xml:space="preserve"> </w:t>
      </w:r>
      <w:r w:rsidR="004A720E">
        <w:t>during the luncheon at CCSS 2017 being held</w:t>
      </w:r>
      <w:r w:rsidR="001F1F24">
        <w:t xml:space="preserve"> in </w:t>
      </w:r>
      <w:r w:rsidR="00A54643" w:rsidRPr="00A54643">
        <w:rPr>
          <w:b/>
        </w:rPr>
        <w:t>Roanoke, Virginia, July 21, 2017</w:t>
      </w:r>
      <w:r w:rsidR="000C1183">
        <w:rPr>
          <w:b/>
        </w:rPr>
        <w:t>.</w:t>
      </w:r>
    </w:p>
    <w:p w:rsidR="000E3A10" w:rsidRPr="00A54643" w:rsidRDefault="000E3A10" w:rsidP="009B413C">
      <w:pPr>
        <w:pStyle w:val="Heading3"/>
        <w:rPr>
          <w:b/>
        </w:rPr>
      </w:pPr>
      <w:r w:rsidRPr="00A54643">
        <w:rPr>
          <w:b/>
        </w:rPr>
        <w:t>Nominations</w:t>
      </w:r>
    </w:p>
    <w:p w:rsidR="00B21B64" w:rsidRDefault="00B77797" w:rsidP="00B21B64">
      <w:r>
        <w:t xml:space="preserve">Please think </w:t>
      </w:r>
      <w:r w:rsidR="00C85A34">
        <w:t>about a</w:t>
      </w:r>
      <w:r w:rsidR="00B21B64">
        <w:t xml:space="preserve"> </w:t>
      </w:r>
      <w:r w:rsidR="00C6488F">
        <w:t>direct service provider</w:t>
      </w:r>
      <w:r w:rsidR="00C6488F" w:rsidRPr="002D336C">
        <w:t>, teacher</w:t>
      </w:r>
      <w:r w:rsidR="002D336C" w:rsidRPr="002D336C">
        <w:t>, administrator</w:t>
      </w:r>
      <w:r w:rsidR="00C6488F" w:rsidRPr="002D336C">
        <w:t xml:space="preserve"> or professional development provider </w:t>
      </w:r>
      <w:r w:rsidRPr="002D336C">
        <w:t>serving infants and you</w:t>
      </w:r>
      <w:r w:rsidR="00C85A34" w:rsidRPr="002D336C">
        <w:t xml:space="preserve">ng children </w:t>
      </w:r>
      <w:r w:rsidR="00C6488F" w:rsidRPr="002D336C">
        <w:t>with disabilities</w:t>
      </w:r>
      <w:r w:rsidR="00C85A34" w:rsidRPr="002D336C">
        <w:t xml:space="preserve">. </w:t>
      </w:r>
      <w:r w:rsidR="00B21B64" w:rsidRPr="002D336C">
        <w:t xml:space="preserve">You </w:t>
      </w:r>
      <w:r w:rsidR="00C6488F" w:rsidRPr="002D336C">
        <w:t>m</w:t>
      </w:r>
      <w:r w:rsidR="00B21B64" w:rsidRPr="002D336C">
        <w:t>ay be</w:t>
      </w:r>
      <w:r w:rsidR="00B21B64">
        <w:t xml:space="preserve"> currently working with this individual or have worked with this person in the past.   Please take the time to nominate this person for</w:t>
      </w:r>
      <w:r w:rsidR="000C1183">
        <w:t xml:space="preserve"> the Phyllis Mondak </w:t>
      </w:r>
      <w:r w:rsidR="00B21B64">
        <w:t xml:space="preserve">Award by completing the attached application.  </w:t>
      </w:r>
    </w:p>
    <w:p w:rsidR="00B21B64" w:rsidRDefault="00B013BB" w:rsidP="00B21B64">
      <w:r>
        <w:rPr>
          <w:noProof/>
        </w:rPr>
        <w:lastRenderedPageBreak/>
        <w:drawing>
          <wp:anchor distT="0" distB="0" distL="114300" distR="114300" simplePos="0" relativeHeight="251662336" behindDoc="1" locked="0" layoutInCell="1" allowOverlap="1" wp14:anchorId="745574EF" wp14:editId="0D73FD1F">
            <wp:simplePos x="0" y="0"/>
            <wp:positionH relativeFrom="column">
              <wp:posOffset>69850</wp:posOffset>
            </wp:positionH>
            <wp:positionV relativeFrom="paragraph">
              <wp:posOffset>69850</wp:posOffset>
            </wp:positionV>
            <wp:extent cx="857250" cy="830580"/>
            <wp:effectExtent l="0" t="0" r="0" b="7620"/>
            <wp:wrapTight wrapText="bothSides">
              <wp:wrapPolygon edited="0">
                <wp:start x="0" y="0"/>
                <wp:lineTo x="0" y="21303"/>
                <wp:lineTo x="21120" y="21303"/>
                <wp:lineTo x="21120" y="0"/>
                <wp:lineTo x="0" y="0"/>
              </wp:wrapPolygon>
            </wp:wrapTight>
            <wp:docPr id="1" name="Picture 1" descr="C:\Users\Program Specialist\Desktop\CCSS_logos\Shining Sta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 Specialist\Desktop\CCSS_logos\Shining Stars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6E" w:rsidRDefault="00945A6E" w:rsidP="00945A6E">
      <w:pPr>
        <w:pStyle w:val="Heading1"/>
        <w:jc w:val="center"/>
        <w:rPr>
          <w:b/>
        </w:rPr>
      </w:pPr>
      <w:r w:rsidRPr="00A54643">
        <w:rPr>
          <w:rFonts w:ascii="Arial Rounded MT Bold" w:hAnsi="Arial Rounded MT Bold"/>
          <w:color w:val="70186D" w:themeColor="accent6" w:themeShade="80"/>
          <w:sz w:val="32"/>
          <w:szCs w:val="32"/>
        </w:rPr>
        <w:t xml:space="preserve">Virginia’s Collaborative Early Childhood </w:t>
      </w:r>
      <w:r w:rsidR="00AC7341">
        <w:rPr>
          <w:rFonts w:ascii="Arial Rounded MT Bold" w:hAnsi="Arial Rounded MT Bold"/>
          <w:color w:val="70186D" w:themeColor="accent6" w:themeShade="80"/>
          <w:sz w:val="32"/>
          <w:szCs w:val="32"/>
        </w:rPr>
        <w:br/>
      </w:r>
      <w:r w:rsidRPr="00A54643">
        <w:rPr>
          <w:rFonts w:ascii="Arial Rounded MT Bold" w:hAnsi="Arial Rounded MT Bold"/>
          <w:color w:val="70186D" w:themeColor="accent6" w:themeShade="80"/>
          <w:sz w:val="32"/>
          <w:szCs w:val="32"/>
        </w:rPr>
        <w:t>Birth to Five Conference</w:t>
      </w:r>
      <w:r>
        <w:rPr>
          <w:b/>
        </w:rPr>
        <w:t xml:space="preserve"> </w:t>
      </w:r>
    </w:p>
    <w:p w:rsidR="00945A6E" w:rsidRDefault="00945A6E" w:rsidP="00945A6E">
      <w:pPr>
        <w:pStyle w:val="Heading1"/>
        <w:jc w:val="center"/>
        <w:rPr>
          <w:b/>
        </w:rPr>
      </w:pPr>
      <w:r>
        <w:rPr>
          <w:b/>
        </w:rPr>
        <w:t xml:space="preserve">The Phyllis Mondak Award </w:t>
      </w:r>
      <w:r>
        <w:rPr>
          <w:b/>
        </w:rPr>
        <w:br/>
        <w:t>Application</w:t>
      </w:r>
    </w:p>
    <w:p w:rsidR="00945A6E" w:rsidRPr="00945A6E" w:rsidRDefault="00945A6E" w:rsidP="00945A6E"/>
    <w:p w:rsidR="00945A6E" w:rsidRDefault="00945A6E" w:rsidP="00B21B64"/>
    <w:p w:rsidR="00B21B64" w:rsidRPr="00AC7341" w:rsidRDefault="00B21B64" w:rsidP="00B21B64">
      <w:pPr>
        <w:rPr>
          <w:sz w:val="24"/>
          <w:szCs w:val="24"/>
        </w:rPr>
      </w:pPr>
      <w:r w:rsidRPr="00AC7341">
        <w:rPr>
          <w:b/>
          <w:sz w:val="24"/>
          <w:szCs w:val="24"/>
        </w:rPr>
        <w:t>Name of person making the nomination:</w:t>
      </w:r>
      <w:r w:rsidRPr="00AC7341">
        <w:rPr>
          <w:sz w:val="24"/>
          <w:szCs w:val="24"/>
        </w:rPr>
        <w:t xml:space="preserve">  ____________________________</w:t>
      </w:r>
      <w:r w:rsidR="00AC7341">
        <w:rPr>
          <w:sz w:val="24"/>
          <w:szCs w:val="24"/>
        </w:rPr>
        <w:t>_________________________</w:t>
      </w:r>
      <w:r w:rsidRPr="00AC7341">
        <w:rPr>
          <w:sz w:val="24"/>
          <w:szCs w:val="24"/>
        </w:rPr>
        <w:tab/>
      </w:r>
    </w:p>
    <w:p w:rsidR="00B21B64" w:rsidRPr="00AC7341" w:rsidRDefault="00B21B64" w:rsidP="00B21B64">
      <w:pPr>
        <w:rPr>
          <w:sz w:val="24"/>
          <w:szCs w:val="24"/>
        </w:rPr>
      </w:pPr>
      <w:r w:rsidRPr="00AC7341">
        <w:rPr>
          <w:b/>
          <w:sz w:val="24"/>
          <w:szCs w:val="24"/>
        </w:rPr>
        <w:t>Phone contact:</w:t>
      </w:r>
      <w:r w:rsidRPr="00AC7341">
        <w:rPr>
          <w:sz w:val="24"/>
          <w:szCs w:val="24"/>
        </w:rPr>
        <w:t xml:space="preserve"> ____________</w:t>
      </w:r>
      <w:r w:rsidR="000043ED">
        <w:rPr>
          <w:sz w:val="24"/>
          <w:szCs w:val="24"/>
        </w:rPr>
        <w:t>______________</w:t>
      </w:r>
      <w:r w:rsidRPr="00AC7341">
        <w:rPr>
          <w:sz w:val="24"/>
          <w:szCs w:val="24"/>
        </w:rPr>
        <w:tab/>
      </w:r>
      <w:r w:rsidRPr="00AC7341">
        <w:rPr>
          <w:b/>
          <w:sz w:val="24"/>
          <w:szCs w:val="24"/>
        </w:rPr>
        <w:t>E-mail Address</w:t>
      </w:r>
      <w:r w:rsidR="00A713CA" w:rsidRPr="00AC7341">
        <w:rPr>
          <w:sz w:val="24"/>
          <w:szCs w:val="24"/>
        </w:rPr>
        <w:t>: _</w:t>
      </w:r>
      <w:r w:rsidRPr="00AC7341">
        <w:rPr>
          <w:sz w:val="24"/>
          <w:szCs w:val="24"/>
        </w:rPr>
        <w:t>___________________________</w:t>
      </w:r>
      <w:r w:rsidR="000043ED">
        <w:rPr>
          <w:sz w:val="24"/>
          <w:szCs w:val="24"/>
        </w:rPr>
        <w:t>____</w:t>
      </w:r>
      <w:r w:rsidR="002D336C">
        <w:rPr>
          <w:sz w:val="24"/>
          <w:szCs w:val="24"/>
        </w:rPr>
        <w:t>_</w:t>
      </w:r>
    </w:p>
    <w:p w:rsidR="00AC7341" w:rsidRPr="00AC7341" w:rsidRDefault="00B21B64" w:rsidP="00B21B64">
      <w:pPr>
        <w:rPr>
          <w:b/>
          <w:sz w:val="24"/>
          <w:szCs w:val="24"/>
        </w:rPr>
      </w:pPr>
      <w:r w:rsidRPr="00AC7341">
        <w:rPr>
          <w:b/>
          <w:sz w:val="24"/>
          <w:szCs w:val="24"/>
        </w:rPr>
        <w:t xml:space="preserve">Category of nomination:   </w:t>
      </w:r>
    </w:p>
    <w:p w:rsidR="00AC7341" w:rsidRPr="00AC7341" w:rsidRDefault="00B21B64" w:rsidP="00B21B64">
      <w:pPr>
        <w:rPr>
          <w:sz w:val="24"/>
          <w:szCs w:val="24"/>
        </w:rPr>
      </w:pPr>
      <w:r w:rsidRPr="00AC7341">
        <w:rPr>
          <w:sz w:val="24"/>
          <w:szCs w:val="24"/>
        </w:rPr>
        <w:t xml:space="preserve">_____ </w:t>
      </w:r>
      <w:r w:rsidR="000043ED">
        <w:rPr>
          <w:sz w:val="24"/>
          <w:szCs w:val="24"/>
        </w:rPr>
        <w:tab/>
      </w:r>
      <w:r w:rsidRPr="00AC7341">
        <w:rPr>
          <w:sz w:val="24"/>
          <w:szCs w:val="24"/>
        </w:rPr>
        <w:t>Direct Service provider</w:t>
      </w:r>
    </w:p>
    <w:p w:rsidR="00AC7341" w:rsidRPr="00AC7341" w:rsidRDefault="00B21B64" w:rsidP="00B21B64">
      <w:pPr>
        <w:rPr>
          <w:sz w:val="24"/>
          <w:szCs w:val="24"/>
        </w:rPr>
      </w:pPr>
      <w:r w:rsidRPr="00AC7341">
        <w:rPr>
          <w:sz w:val="24"/>
          <w:szCs w:val="24"/>
        </w:rPr>
        <w:t>____</w:t>
      </w:r>
      <w:proofErr w:type="gramStart"/>
      <w:r w:rsidR="000043ED">
        <w:rPr>
          <w:sz w:val="24"/>
          <w:szCs w:val="24"/>
        </w:rPr>
        <w:t>_  Administrator</w:t>
      </w:r>
      <w:proofErr w:type="gramEnd"/>
      <w:r w:rsidRPr="00AC7341">
        <w:rPr>
          <w:sz w:val="24"/>
          <w:szCs w:val="24"/>
        </w:rPr>
        <w:t xml:space="preserve">    </w:t>
      </w:r>
    </w:p>
    <w:p w:rsidR="00B21B64" w:rsidRPr="00AC7341" w:rsidRDefault="00B21B64" w:rsidP="00B21B64">
      <w:pPr>
        <w:rPr>
          <w:sz w:val="24"/>
          <w:szCs w:val="24"/>
        </w:rPr>
      </w:pPr>
      <w:r w:rsidRPr="00AC7341">
        <w:rPr>
          <w:sz w:val="24"/>
          <w:szCs w:val="24"/>
        </w:rPr>
        <w:t>____</w:t>
      </w:r>
      <w:r w:rsidR="000043ED">
        <w:rPr>
          <w:sz w:val="24"/>
          <w:szCs w:val="24"/>
        </w:rPr>
        <w:t>_</w:t>
      </w:r>
      <w:r w:rsidRPr="00AC7341">
        <w:rPr>
          <w:sz w:val="24"/>
          <w:szCs w:val="24"/>
        </w:rPr>
        <w:t xml:space="preserve"> </w:t>
      </w:r>
      <w:r w:rsidR="000043ED">
        <w:rPr>
          <w:sz w:val="24"/>
          <w:szCs w:val="24"/>
        </w:rPr>
        <w:tab/>
      </w:r>
      <w:r w:rsidRPr="00AC7341">
        <w:rPr>
          <w:sz w:val="24"/>
          <w:szCs w:val="24"/>
        </w:rPr>
        <w:t>Professional Development Provider</w:t>
      </w:r>
      <w:r w:rsidRPr="00AC7341">
        <w:rPr>
          <w:sz w:val="24"/>
          <w:szCs w:val="24"/>
        </w:rPr>
        <w:tab/>
      </w:r>
      <w:r w:rsidRPr="00AC7341">
        <w:rPr>
          <w:sz w:val="24"/>
          <w:szCs w:val="24"/>
        </w:rPr>
        <w:tab/>
      </w:r>
    </w:p>
    <w:p w:rsidR="00B21B64" w:rsidRPr="00AC7341" w:rsidRDefault="00B21B64" w:rsidP="00B21B64">
      <w:pPr>
        <w:rPr>
          <w:sz w:val="24"/>
          <w:szCs w:val="24"/>
        </w:rPr>
      </w:pPr>
      <w:r w:rsidRPr="00AC7341">
        <w:rPr>
          <w:b/>
          <w:sz w:val="24"/>
          <w:szCs w:val="24"/>
        </w:rPr>
        <w:t>Nominee’s Name</w:t>
      </w:r>
      <w:r w:rsidRPr="00AC7341">
        <w:rPr>
          <w:sz w:val="24"/>
          <w:szCs w:val="24"/>
        </w:rPr>
        <w:t>:</w:t>
      </w:r>
      <w:r w:rsidR="00A713CA">
        <w:rPr>
          <w:sz w:val="24"/>
          <w:szCs w:val="24"/>
        </w:rPr>
        <w:t xml:space="preserve">  </w:t>
      </w:r>
      <w:r w:rsidRPr="00AC7341">
        <w:rPr>
          <w:sz w:val="24"/>
          <w:szCs w:val="24"/>
        </w:rPr>
        <w:t>_____________________________________________________</w:t>
      </w:r>
      <w:r w:rsidR="002D336C">
        <w:rPr>
          <w:sz w:val="24"/>
          <w:szCs w:val="24"/>
        </w:rPr>
        <w:t>____________________________________</w:t>
      </w:r>
    </w:p>
    <w:p w:rsidR="00B21B64" w:rsidRPr="00AC7341" w:rsidRDefault="00B21B64" w:rsidP="00B21B64">
      <w:pPr>
        <w:rPr>
          <w:sz w:val="24"/>
          <w:szCs w:val="24"/>
        </w:rPr>
      </w:pPr>
      <w:r w:rsidRPr="00AC7341">
        <w:rPr>
          <w:b/>
          <w:sz w:val="24"/>
          <w:szCs w:val="24"/>
        </w:rPr>
        <w:t>School/Agency/Program</w:t>
      </w:r>
      <w:r w:rsidR="00A713CA" w:rsidRPr="00AC7341">
        <w:rPr>
          <w:sz w:val="24"/>
          <w:szCs w:val="24"/>
        </w:rPr>
        <w:t>: _</w:t>
      </w:r>
      <w:r w:rsidRPr="00AC7341">
        <w:rPr>
          <w:sz w:val="24"/>
          <w:szCs w:val="24"/>
        </w:rPr>
        <w:t>______________________________________________</w:t>
      </w:r>
      <w:r w:rsidR="002D336C">
        <w:rPr>
          <w:sz w:val="24"/>
          <w:szCs w:val="24"/>
        </w:rPr>
        <w:t>____________________</w:t>
      </w:r>
    </w:p>
    <w:p w:rsidR="00945A6E" w:rsidRPr="00AC7341" w:rsidRDefault="00B21B64" w:rsidP="00B21B64">
      <w:pPr>
        <w:rPr>
          <w:sz w:val="24"/>
          <w:szCs w:val="24"/>
        </w:rPr>
      </w:pPr>
      <w:r w:rsidRPr="00AC7341">
        <w:rPr>
          <w:b/>
          <w:sz w:val="24"/>
          <w:szCs w:val="24"/>
        </w:rPr>
        <w:t>Address:</w:t>
      </w:r>
      <w:r w:rsidRPr="00AC7341">
        <w:rPr>
          <w:sz w:val="24"/>
          <w:szCs w:val="24"/>
        </w:rPr>
        <w:t xml:space="preserve">  </w:t>
      </w:r>
      <w:r w:rsidR="00B1107C" w:rsidRPr="00AC7341">
        <w:rPr>
          <w:sz w:val="24"/>
          <w:szCs w:val="24"/>
        </w:rPr>
        <w:t xml:space="preserve">_________________________________________ </w:t>
      </w:r>
      <w:r w:rsidR="00B1107C" w:rsidRPr="00AC7341">
        <w:rPr>
          <w:sz w:val="24"/>
          <w:szCs w:val="24"/>
        </w:rPr>
        <w:tab/>
      </w:r>
      <w:r w:rsidRPr="00AC7341">
        <w:rPr>
          <w:b/>
          <w:sz w:val="24"/>
          <w:szCs w:val="24"/>
        </w:rPr>
        <w:t>Phone:</w:t>
      </w:r>
      <w:r w:rsidRPr="00AC7341">
        <w:rPr>
          <w:sz w:val="24"/>
          <w:szCs w:val="24"/>
        </w:rPr>
        <w:tab/>
      </w:r>
      <w:r w:rsidR="00B1107C" w:rsidRPr="00AC7341">
        <w:rPr>
          <w:sz w:val="24"/>
          <w:szCs w:val="24"/>
        </w:rPr>
        <w:t>__________</w:t>
      </w:r>
      <w:r w:rsidR="000043ED">
        <w:rPr>
          <w:sz w:val="24"/>
          <w:szCs w:val="24"/>
        </w:rPr>
        <w:t>_______________</w:t>
      </w:r>
      <w:r w:rsidR="00B1107C" w:rsidRPr="00AC7341">
        <w:rPr>
          <w:sz w:val="24"/>
          <w:szCs w:val="24"/>
        </w:rPr>
        <w:tab/>
      </w:r>
      <w:r w:rsidR="00B1107C" w:rsidRPr="00AC7341">
        <w:rPr>
          <w:sz w:val="24"/>
          <w:szCs w:val="24"/>
        </w:rPr>
        <w:tab/>
      </w:r>
      <w:r w:rsidR="00B1107C" w:rsidRPr="00AC7341">
        <w:rPr>
          <w:sz w:val="24"/>
          <w:szCs w:val="24"/>
        </w:rPr>
        <w:tab/>
        <w:t xml:space="preserve"> </w:t>
      </w:r>
    </w:p>
    <w:p w:rsidR="00B21B64" w:rsidRPr="00AC7341" w:rsidRDefault="00945A6E" w:rsidP="00B21B64">
      <w:pPr>
        <w:rPr>
          <w:sz w:val="24"/>
          <w:szCs w:val="24"/>
        </w:rPr>
      </w:pPr>
      <w:r w:rsidRPr="00AC7341">
        <w:rPr>
          <w:b/>
          <w:sz w:val="24"/>
          <w:szCs w:val="24"/>
        </w:rPr>
        <w:t>E-mail</w:t>
      </w:r>
      <w:r w:rsidR="00B1107C" w:rsidRPr="00AC7341">
        <w:rPr>
          <w:sz w:val="24"/>
          <w:szCs w:val="24"/>
        </w:rPr>
        <w:t>:_______________</w:t>
      </w:r>
      <w:r w:rsidR="000043ED">
        <w:rPr>
          <w:sz w:val="24"/>
          <w:szCs w:val="24"/>
        </w:rPr>
        <w:t>____________</w:t>
      </w:r>
    </w:p>
    <w:p w:rsidR="00B21B64" w:rsidRPr="00AC7341" w:rsidRDefault="00B21B64" w:rsidP="00B21B64">
      <w:pPr>
        <w:rPr>
          <w:sz w:val="24"/>
          <w:szCs w:val="24"/>
        </w:rPr>
      </w:pPr>
    </w:p>
    <w:p w:rsidR="00B1107C" w:rsidRPr="00AC7341" w:rsidRDefault="00B21B64" w:rsidP="00B21B64">
      <w:pPr>
        <w:rPr>
          <w:i/>
          <w:sz w:val="24"/>
          <w:szCs w:val="24"/>
        </w:rPr>
      </w:pPr>
      <w:r w:rsidRPr="00AC7341">
        <w:rPr>
          <w:i/>
          <w:sz w:val="24"/>
          <w:szCs w:val="24"/>
        </w:rPr>
        <w:t xml:space="preserve">Please describe in 50 words or less why you are nominating this person for the award in the category you selected above.  Include significant work contributions that this person has made </w:t>
      </w:r>
      <w:r w:rsidR="00B1107C" w:rsidRPr="00AC7341">
        <w:rPr>
          <w:i/>
          <w:sz w:val="24"/>
          <w:szCs w:val="24"/>
        </w:rPr>
        <w:t xml:space="preserve">that have </w:t>
      </w:r>
      <w:r w:rsidR="00A713CA" w:rsidRPr="00AC7341">
        <w:rPr>
          <w:i/>
          <w:sz w:val="24"/>
          <w:szCs w:val="24"/>
        </w:rPr>
        <w:t>impacted lives</w:t>
      </w:r>
      <w:r w:rsidRPr="00AC7341">
        <w:rPr>
          <w:i/>
          <w:sz w:val="24"/>
          <w:szCs w:val="24"/>
        </w:rPr>
        <w:t xml:space="preserve"> o</w:t>
      </w:r>
      <w:r w:rsidR="005C4A7F" w:rsidRPr="00AC7341">
        <w:rPr>
          <w:i/>
          <w:sz w:val="24"/>
          <w:szCs w:val="24"/>
        </w:rPr>
        <w:t>f young children with</w:t>
      </w:r>
      <w:r w:rsidRPr="00AC7341">
        <w:rPr>
          <w:i/>
          <w:sz w:val="24"/>
          <w:szCs w:val="24"/>
        </w:rPr>
        <w:t xml:space="preserve"> d</w:t>
      </w:r>
      <w:r w:rsidR="00B1107C" w:rsidRPr="00AC7341">
        <w:rPr>
          <w:i/>
          <w:sz w:val="24"/>
          <w:szCs w:val="24"/>
        </w:rPr>
        <w:t xml:space="preserve">isabilities, how they have approached their work in a collaborative and inclusive manner and how this </w:t>
      </w:r>
      <w:r w:rsidR="00A713CA" w:rsidRPr="00AC7341">
        <w:rPr>
          <w:i/>
          <w:sz w:val="24"/>
          <w:szCs w:val="24"/>
        </w:rPr>
        <w:t>work has</w:t>
      </w:r>
      <w:r w:rsidR="005C4A7F" w:rsidRPr="00AC7341">
        <w:rPr>
          <w:i/>
          <w:sz w:val="24"/>
          <w:szCs w:val="24"/>
        </w:rPr>
        <w:t xml:space="preserve"> resulted in positive outcomes for infants, toddler and preschoolers with disabilities. </w:t>
      </w:r>
    </w:p>
    <w:p w:rsidR="00B21B64" w:rsidRPr="00AC7341" w:rsidRDefault="00B013BB" w:rsidP="00B21B64">
      <w:pPr>
        <w:rPr>
          <w:i/>
          <w:sz w:val="24"/>
          <w:szCs w:val="24"/>
        </w:rPr>
      </w:pPr>
      <w:r w:rsidRPr="00B63E55">
        <w:rPr>
          <w:i/>
          <w:noProof/>
          <w:sz w:val="24"/>
          <w:szCs w:val="24"/>
        </w:rPr>
        <w:drawing>
          <wp:anchor distT="0" distB="0" distL="114300" distR="114300" simplePos="0" relativeHeight="251661312" behindDoc="1" locked="0" layoutInCell="1" allowOverlap="1" wp14:anchorId="0F6D768B" wp14:editId="75696A9D">
            <wp:simplePos x="0" y="0"/>
            <wp:positionH relativeFrom="column">
              <wp:posOffset>1873250</wp:posOffset>
            </wp:positionH>
            <wp:positionV relativeFrom="paragraph">
              <wp:posOffset>886460</wp:posOffset>
            </wp:positionV>
            <wp:extent cx="3098800" cy="1032510"/>
            <wp:effectExtent l="0" t="0" r="6350" b="0"/>
            <wp:wrapTight wrapText="bothSides">
              <wp:wrapPolygon edited="0">
                <wp:start x="0" y="0"/>
                <wp:lineTo x="0" y="21122"/>
                <wp:lineTo x="21511" y="21122"/>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ao-especial[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0" cy="1032510"/>
                    </a:xfrm>
                    <a:prstGeom prst="rect">
                      <a:avLst/>
                    </a:prstGeom>
                  </pic:spPr>
                </pic:pic>
              </a:graphicData>
            </a:graphic>
            <wp14:sizeRelH relativeFrom="page">
              <wp14:pctWidth>0</wp14:pctWidth>
            </wp14:sizeRelH>
            <wp14:sizeRelV relativeFrom="page">
              <wp14:pctHeight>0</wp14:pctHeight>
            </wp14:sizeRelV>
          </wp:anchor>
        </w:drawing>
      </w:r>
      <w:r w:rsidR="00B1107C" w:rsidRPr="00B63E55">
        <w:rPr>
          <w:i/>
          <w:sz w:val="24"/>
          <w:szCs w:val="24"/>
        </w:rPr>
        <w:t>Please subm</w:t>
      </w:r>
      <w:r w:rsidR="005C4A7F" w:rsidRPr="00B63E55">
        <w:rPr>
          <w:i/>
          <w:sz w:val="24"/>
          <w:szCs w:val="24"/>
        </w:rPr>
        <w:t xml:space="preserve">it this application to Sandy Wilberger </w:t>
      </w:r>
      <w:r w:rsidR="00B1107C" w:rsidRPr="00B63E55">
        <w:rPr>
          <w:i/>
          <w:sz w:val="24"/>
          <w:szCs w:val="24"/>
        </w:rPr>
        <w:t xml:space="preserve">at </w:t>
      </w:r>
      <w:hyperlink r:id="rId7" w:history="1">
        <w:r w:rsidR="005C4A7F" w:rsidRPr="00B63E55">
          <w:rPr>
            <w:rStyle w:val="Hyperlink"/>
            <w:i/>
            <w:sz w:val="24"/>
            <w:szCs w:val="24"/>
          </w:rPr>
          <w:t>slwilber@vcu.edu</w:t>
        </w:r>
      </w:hyperlink>
      <w:r w:rsidR="005C4A7F" w:rsidRPr="00B63E55">
        <w:rPr>
          <w:i/>
          <w:sz w:val="24"/>
          <w:szCs w:val="24"/>
        </w:rPr>
        <w:t xml:space="preserve"> by: </w:t>
      </w:r>
      <w:r w:rsidR="005C4A7F" w:rsidRPr="00B63E55">
        <w:rPr>
          <w:b/>
          <w:i/>
          <w:sz w:val="24"/>
          <w:szCs w:val="24"/>
        </w:rPr>
        <w:t>June 15, 2017.</w:t>
      </w:r>
      <w:r w:rsidR="005C4A7F" w:rsidRPr="00B63E55">
        <w:rPr>
          <w:i/>
          <w:sz w:val="24"/>
          <w:szCs w:val="24"/>
        </w:rPr>
        <w:t xml:space="preserve">  </w:t>
      </w:r>
      <w:r w:rsidR="00B1107C" w:rsidRPr="00B63E55">
        <w:rPr>
          <w:i/>
          <w:sz w:val="24"/>
          <w:szCs w:val="24"/>
        </w:rPr>
        <w:t xml:space="preserve">Applicants will be </w:t>
      </w:r>
      <w:r w:rsidR="005C4A7F" w:rsidRPr="00B63E55">
        <w:rPr>
          <w:i/>
          <w:sz w:val="24"/>
          <w:szCs w:val="24"/>
        </w:rPr>
        <w:t>selected by</w:t>
      </w:r>
      <w:r w:rsidR="00B1107C" w:rsidRPr="00B63E55">
        <w:rPr>
          <w:i/>
          <w:sz w:val="24"/>
          <w:szCs w:val="24"/>
        </w:rPr>
        <w:t xml:space="preserve"> a committee and </w:t>
      </w:r>
      <w:r w:rsidR="00A713CA" w:rsidRPr="00B63E55">
        <w:rPr>
          <w:i/>
          <w:sz w:val="24"/>
          <w:szCs w:val="24"/>
        </w:rPr>
        <w:t>each recipient</w:t>
      </w:r>
      <w:r w:rsidR="00B1107C" w:rsidRPr="00B63E55">
        <w:rPr>
          <w:i/>
          <w:sz w:val="24"/>
          <w:szCs w:val="24"/>
        </w:rPr>
        <w:t xml:space="preserve"> will be acknowledged and receive the award at the CCSS 2017 lunc</w:t>
      </w:r>
      <w:r w:rsidR="00945A6E" w:rsidRPr="00B63E55">
        <w:rPr>
          <w:i/>
          <w:sz w:val="24"/>
          <w:szCs w:val="24"/>
        </w:rPr>
        <w:t>heon taking place on July 21, 2017</w:t>
      </w:r>
      <w:r w:rsidR="00B1107C" w:rsidRPr="00AC7341">
        <w:rPr>
          <w:sz w:val="24"/>
          <w:szCs w:val="24"/>
        </w:rPr>
        <w:t xml:space="preserve">.   </w:t>
      </w:r>
    </w:p>
    <w:sectPr w:rsidR="00B21B64" w:rsidRPr="00AC7341" w:rsidSect="00945A6E">
      <w:pgSz w:w="12240" w:h="15840"/>
      <w:pgMar w:top="720" w:right="720" w:bottom="720" w:left="720" w:header="720" w:footer="720" w:gutter="0"/>
      <w:pgBorders w:offsetFrom="page">
        <w:top w:val="double" w:sz="4" w:space="24" w:color="7030A0"/>
        <w:left w:val="double" w:sz="4" w:space="24" w:color="7030A0"/>
        <w:bottom w:val="double" w:sz="4" w:space="24" w:color="7030A0"/>
        <w:right w:val="double" w:sz="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10"/>
    <w:rsid w:val="000043ED"/>
    <w:rsid w:val="0005568E"/>
    <w:rsid w:val="00062AEA"/>
    <w:rsid w:val="000C1183"/>
    <w:rsid w:val="000E3A10"/>
    <w:rsid w:val="00105013"/>
    <w:rsid w:val="00194D35"/>
    <w:rsid w:val="001F1F24"/>
    <w:rsid w:val="0020564A"/>
    <w:rsid w:val="002D336C"/>
    <w:rsid w:val="00356158"/>
    <w:rsid w:val="004A720E"/>
    <w:rsid w:val="004F3A84"/>
    <w:rsid w:val="005210E5"/>
    <w:rsid w:val="00557FFD"/>
    <w:rsid w:val="005851DE"/>
    <w:rsid w:val="005C4A7F"/>
    <w:rsid w:val="005D291C"/>
    <w:rsid w:val="006335F6"/>
    <w:rsid w:val="0073543C"/>
    <w:rsid w:val="008517FB"/>
    <w:rsid w:val="0088428A"/>
    <w:rsid w:val="0092045A"/>
    <w:rsid w:val="0093422A"/>
    <w:rsid w:val="00935CEB"/>
    <w:rsid w:val="00945A6E"/>
    <w:rsid w:val="009B413C"/>
    <w:rsid w:val="00A45D3D"/>
    <w:rsid w:val="00A54643"/>
    <w:rsid w:val="00A713CA"/>
    <w:rsid w:val="00A92A39"/>
    <w:rsid w:val="00AC7341"/>
    <w:rsid w:val="00B013BB"/>
    <w:rsid w:val="00B1107C"/>
    <w:rsid w:val="00B21B64"/>
    <w:rsid w:val="00B5302D"/>
    <w:rsid w:val="00B63E55"/>
    <w:rsid w:val="00B77797"/>
    <w:rsid w:val="00BB1200"/>
    <w:rsid w:val="00C0326A"/>
    <w:rsid w:val="00C6488F"/>
    <w:rsid w:val="00C85A34"/>
    <w:rsid w:val="00D74033"/>
    <w:rsid w:val="00DE6B7D"/>
    <w:rsid w:val="00E73F16"/>
    <w:rsid w:val="00EA22CF"/>
    <w:rsid w:val="00FA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F294D-93A9-4376-BD98-9AFF4940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3C"/>
  </w:style>
  <w:style w:type="paragraph" w:styleId="Heading1">
    <w:name w:val="heading 1"/>
    <w:basedOn w:val="Normal"/>
    <w:next w:val="Normal"/>
    <w:link w:val="Heading1Char"/>
    <w:uiPriority w:val="9"/>
    <w:qFormat/>
    <w:rsid w:val="009B413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9B413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9B413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9B413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B413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B413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B413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B413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B413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3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9B413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9B413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9B413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B413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B413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B413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B413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B413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B413C"/>
    <w:pPr>
      <w:spacing w:line="240" w:lineRule="auto"/>
    </w:pPr>
    <w:rPr>
      <w:b/>
      <w:bCs/>
      <w:smallCaps/>
      <w:color w:val="595959" w:themeColor="text1" w:themeTint="A6"/>
    </w:rPr>
  </w:style>
  <w:style w:type="paragraph" w:styleId="Title">
    <w:name w:val="Title"/>
    <w:basedOn w:val="Normal"/>
    <w:next w:val="Normal"/>
    <w:link w:val="TitleChar"/>
    <w:uiPriority w:val="10"/>
    <w:qFormat/>
    <w:rsid w:val="009B413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B413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B413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B413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B413C"/>
    <w:rPr>
      <w:b/>
      <w:bCs/>
    </w:rPr>
  </w:style>
  <w:style w:type="character" w:styleId="Emphasis">
    <w:name w:val="Emphasis"/>
    <w:basedOn w:val="DefaultParagraphFont"/>
    <w:uiPriority w:val="20"/>
    <w:qFormat/>
    <w:rsid w:val="009B413C"/>
    <w:rPr>
      <w:i/>
      <w:iCs/>
    </w:rPr>
  </w:style>
  <w:style w:type="paragraph" w:styleId="NoSpacing">
    <w:name w:val="No Spacing"/>
    <w:uiPriority w:val="1"/>
    <w:qFormat/>
    <w:rsid w:val="009B413C"/>
    <w:pPr>
      <w:spacing w:after="0" w:line="240" w:lineRule="auto"/>
    </w:pPr>
  </w:style>
  <w:style w:type="paragraph" w:styleId="Quote">
    <w:name w:val="Quote"/>
    <w:basedOn w:val="Normal"/>
    <w:next w:val="Normal"/>
    <w:link w:val="QuoteChar"/>
    <w:uiPriority w:val="29"/>
    <w:qFormat/>
    <w:rsid w:val="009B413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B413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B413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B413C"/>
    <w:rPr>
      <w:color w:val="404040" w:themeColor="text1" w:themeTint="BF"/>
      <w:sz w:val="32"/>
      <w:szCs w:val="32"/>
    </w:rPr>
  </w:style>
  <w:style w:type="character" w:styleId="SubtleEmphasis">
    <w:name w:val="Subtle Emphasis"/>
    <w:basedOn w:val="DefaultParagraphFont"/>
    <w:uiPriority w:val="19"/>
    <w:qFormat/>
    <w:rsid w:val="009B413C"/>
    <w:rPr>
      <w:i/>
      <w:iCs/>
      <w:color w:val="595959" w:themeColor="text1" w:themeTint="A6"/>
    </w:rPr>
  </w:style>
  <w:style w:type="character" w:styleId="IntenseEmphasis">
    <w:name w:val="Intense Emphasis"/>
    <w:basedOn w:val="DefaultParagraphFont"/>
    <w:uiPriority w:val="21"/>
    <w:qFormat/>
    <w:rsid w:val="009B413C"/>
    <w:rPr>
      <w:b/>
      <w:bCs/>
      <w:i/>
      <w:iCs/>
    </w:rPr>
  </w:style>
  <w:style w:type="character" w:styleId="SubtleReference">
    <w:name w:val="Subtle Reference"/>
    <w:basedOn w:val="DefaultParagraphFont"/>
    <w:uiPriority w:val="31"/>
    <w:qFormat/>
    <w:rsid w:val="009B413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413C"/>
    <w:rPr>
      <w:b/>
      <w:bCs/>
      <w:caps w:val="0"/>
      <w:smallCaps/>
      <w:color w:val="auto"/>
      <w:spacing w:val="3"/>
      <w:u w:val="single"/>
    </w:rPr>
  </w:style>
  <w:style w:type="character" w:styleId="BookTitle">
    <w:name w:val="Book Title"/>
    <w:basedOn w:val="DefaultParagraphFont"/>
    <w:uiPriority w:val="33"/>
    <w:qFormat/>
    <w:rsid w:val="009B413C"/>
    <w:rPr>
      <w:b/>
      <w:bCs/>
      <w:smallCaps/>
      <w:spacing w:val="7"/>
    </w:rPr>
  </w:style>
  <w:style w:type="paragraph" w:styleId="TOCHeading">
    <w:name w:val="TOC Heading"/>
    <w:basedOn w:val="Heading1"/>
    <w:next w:val="Normal"/>
    <w:uiPriority w:val="39"/>
    <w:semiHidden/>
    <w:unhideWhenUsed/>
    <w:qFormat/>
    <w:rsid w:val="009B413C"/>
    <w:pPr>
      <w:outlineLvl w:val="9"/>
    </w:pPr>
  </w:style>
  <w:style w:type="paragraph" w:styleId="BalloonText">
    <w:name w:val="Balloon Text"/>
    <w:basedOn w:val="Normal"/>
    <w:link w:val="BalloonTextChar"/>
    <w:uiPriority w:val="99"/>
    <w:semiHidden/>
    <w:unhideWhenUsed/>
    <w:rsid w:val="005D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1C"/>
    <w:rPr>
      <w:rFonts w:ascii="Tahoma" w:hAnsi="Tahoma" w:cs="Tahoma"/>
      <w:sz w:val="16"/>
      <w:szCs w:val="16"/>
    </w:rPr>
  </w:style>
  <w:style w:type="paragraph" w:styleId="NormalWeb">
    <w:name w:val="Normal (Web)"/>
    <w:basedOn w:val="Normal"/>
    <w:uiPriority w:val="99"/>
    <w:semiHidden/>
    <w:unhideWhenUsed/>
    <w:rsid w:val="004A7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4A7F"/>
    <w:rPr>
      <w:color w:val="8F8F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3951">
      <w:bodyDiv w:val="1"/>
      <w:marLeft w:val="0"/>
      <w:marRight w:val="0"/>
      <w:marTop w:val="0"/>
      <w:marBottom w:val="0"/>
      <w:divBdr>
        <w:top w:val="none" w:sz="0" w:space="0" w:color="auto"/>
        <w:left w:val="none" w:sz="0" w:space="0" w:color="auto"/>
        <w:bottom w:val="none" w:sz="0" w:space="0" w:color="auto"/>
        <w:right w:val="none" w:sz="0" w:space="0" w:color="auto"/>
      </w:divBdr>
    </w:div>
    <w:div w:id="4558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wilber@vc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Tobin</dc:creator>
  <cp:lastModifiedBy>VCPD Coordinator</cp:lastModifiedBy>
  <cp:revision>2</cp:revision>
  <cp:lastPrinted>2017-02-25T03:38:00Z</cp:lastPrinted>
  <dcterms:created xsi:type="dcterms:W3CDTF">2017-02-25T03:48:00Z</dcterms:created>
  <dcterms:modified xsi:type="dcterms:W3CDTF">2017-02-25T03:48:00Z</dcterms:modified>
</cp:coreProperties>
</file>